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7C5A4246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583FD6">
        <w:rPr>
          <w:rFonts w:cstheme="minorHAnsi"/>
          <w:b/>
          <w:bCs/>
          <w:sz w:val="32"/>
          <w:szCs w:val="32"/>
        </w:rPr>
        <w:t>22: Rassel</w:t>
      </w:r>
    </w:p>
    <w:p w14:paraId="02F38BEB" w14:textId="598BD5D3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0F7A96">
        <w:rPr>
          <w:rFonts w:cstheme="minorHAnsi"/>
          <w:sz w:val="24"/>
          <w:szCs w:val="24"/>
          <w:u w:val="single"/>
        </w:rPr>
        <w:t xml:space="preserve">Wölflinge                                      </w:t>
      </w:r>
      <w:r w:rsidR="004267A9">
        <w:rPr>
          <w:rFonts w:cstheme="minorHAnsi"/>
          <w:sz w:val="24"/>
          <w:szCs w:val="24"/>
          <w:u w:val="single"/>
        </w:rPr>
        <w:t xml:space="preserve">  </w:t>
      </w:r>
      <w:r w:rsidR="006E496A">
        <w:rPr>
          <w:rFonts w:cstheme="minorHAnsi"/>
          <w:sz w:val="24"/>
          <w:szCs w:val="24"/>
          <w:u w:val="single"/>
        </w:rPr>
        <w:t xml:space="preserve">         </w:t>
      </w:r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6A52C5B2" w14:textId="77777777" w:rsidR="00F929AD" w:rsidRPr="00F929AD" w:rsidRDefault="00F929AD" w:rsidP="00F929AD">
      <w:pPr>
        <w:pStyle w:val="Listenabsatz"/>
        <w:numPr>
          <w:ilvl w:val="0"/>
          <w:numId w:val="15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>Holzstab, Stock, alten Stift o.ä.</w:t>
      </w:r>
    </w:p>
    <w:p w14:paraId="6B095C49" w14:textId="69A56E6B" w:rsidR="00F929AD" w:rsidRPr="00F929AD" w:rsidRDefault="00F929AD" w:rsidP="00F929AD">
      <w:pPr>
        <w:pStyle w:val="Listenabsatz"/>
        <w:numPr>
          <w:ilvl w:val="0"/>
          <w:numId w:val="15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 xml:space="preserve">Ausreichend langes Stück Draht, zum Beispiel von einem Drahtkleiderbügel </w:t>
      </w:r>
    </w:p>
    <w:p w14:paraId="180AB398" w14:textId="77777777" w:rsidR="00F929AD" w:rsidRPr="00F929AD" w:rsidRDefault="00F929AD" w:rsidP="00F929AD">
      <w:pPr>
        <w:pStyle w:val="Listenabsatz"/>
        <w:numPr>
          <w:ilvl w:val="0"/>
          <w:numId w:val="15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 xml:space="preserve">Gerade Anzahl Kronkorken </w:t>
      </w:r>
    </w:p>
    <w:p w14:paraId="10DF2261" w14:textId="77777777" w:rsidR="00F929AD" w:rsidRPr="00F929AD" w:rsidRDefault="00F929AD" w:rsidP="00F929AD">
      <w:pPr>
        <w:pStyle w:val="Listenabsatz"/>
        <w:numPr>
          <w:ilvl w:val="0"/>
          <w:numId w:val="15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 xml:space="preserve">Holzperlen </w:t>
      </w:r>
    </w:p>
    <w:p w14:paraId="59BC2B14" w14:textId="77777777" w:rsidR="00F929AD" w:rsidRPr="00F929AD" w:rsidRDefault="00F929AD" w:rsidP="00F929AD">
      <w:pPr>
        <w:pStyle w:val="Listenabsatz"/>
        <w:numPr>
          <w:ilvl w:val="0"/>
          <w:numId w:val="15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 xml:space="preserve">Zange zum Drahtbiegen </w:t>
      </w:r>
    </w:p>
    <w:p w14:paraId="28B3E57C" w14:textId="5B36A09A" w:rsidR="00AE3234" w:rsidRPr="00F929AD" w:rsidRDefault="00F929AD" w:rsidP="00F929AD">
      <w:pPr>
        <w:pStyle w:val="Listenabsatz"/>
        <w:numPr>
          <w:ilvl w:val="0"/>
          <w:numId w:val="15"/>
        </w:numPr>
        <w:spacing w:before="100" w:beforeAutospacing="1" w:after="0" w:line="36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F929AD">
        <w:rPr>
          <w:rFonts w:ascii="Arial" w:hAnsi="Arial" w:cs="Arial"/>
        </w:rPr>
        <w:t>Nagel und Hammer oder einen Bohrer, um die Kronkorken mit Löchern zu versehen</w:t>
      </w:r>
      <w:r w:rsidRPr="00F929AD">
        <w:rPr>
          <w:rFonts w:ascii="Arial" w:hAnsi="Arial" w:cs="Arial"/>
          <w:color w:val="495256"/>
        </w:rPr>
        <w:br/>
      </w:r>
      <w:r w:rsidRPr="00F929AD">
        <w:rPr>
          <w:rFonts w:ascii="Arial" w:hAnsi="Arial" w:cs="Arial"/>
          <w:color w:val="495256"/>
        </w:rPr>
        <w:br/>
      </w:r>
      <w:r w:rsidRPr="00F929AD">
        <w:rPr>
          <w:rFonts w:ascii="Arial" w:hAnsi="Arial" w:cs="Arial"/>
          <w:color w:val="495256"/>
        </w:rPr>
        <w:br/>
      </w:r>
      <w:r w:rsidR="001E2DC2" w:rsidRPr="00F929AD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133FC93B" w14:textId="77777777" w:rsidR="00F929AD" w:rsidRDefault="00F929AD" w:rsidP="00FD1019">
      <w:pPr>
        <w:pStyle w:val="Listenabsatz"/>
        <w:spacing w:before="100" w:beforeAutospacing="1" w:after="0" w:line="312" w:lineRule="auto"/>
        <w:ind w:left="1068"/>
        <w:rPr>
          <w:rFonts w:ascii="Arial" w:hAnsi="Arial" w:cs="Arial"/>
          <w:color w:val="495256"/>
        </w:rPr>
      </w:pPr>
    </w:p>
    <w:p w14:paraId="5373C739" w14:textId="77777777" w:rsidR="00F929AD" w:rsidRPr="00F929AD" w:rsidRDefault="00F929AD" w:rsidP="00F929AD">
      <w:pPr>
        <w:pStyle w:val="Listenabsatz"/>
        <w:numPr>
          <w:ilvl w:val="0"/>
          <w:numId w:val="16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 xml:space="preserve">Aus Draht ein “U” formen. </w:t>
      </w:r>
    </w:p>
    <w:p w14:paraId="1B853203" w14:textId="77777777" w:rsidR="00F929AD" w:rsidRPr="00F929AD" w:rsidRDefault="00F929AD" w:rsidP="00F929AD">
      <w:pPr>
        <w:pStyle w:val="Listenabsatz"/>
        <w:numPr>
          <w:ilvl w:val="0"/>
          <w:numId w:val="16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 xml:space="preserve">Alle Kronkorken mittig mit einem kleinen Loch versehen. </w:t>
      </w:r>
    </w:p>
    <w:p w14:paraId="230E50B6" w14:textId="77777777" w:rsidR="00F929AD" w:rsidRPr="00F929AD" w:rsidRDefault="00F929AD" w:rsidP="00F929AD">
      <w:pPr>
        <w:pStyle w:val="Listenabsatz"/>
        <w:numPr>
          <w:ilvl w:val="0"/>
          <w:numId w:val="16"/>
        </w:numPr>
        <w:spacing w:before="100" w:beforeAutospacing="1" w:after="0" w:line="360" w:lineRule="auto"/>
        <w:rPr>
          <w:rFonts w:ascii="Arial" w:hAnsi="Arial" w:cs="Arial"/>
        </w:rPr>
      </w:pPr>
      <w:r w:rsidRPr="00F929AD">
        <w:rPr>
          <w:rFonts w:ascii="Arial" w:hAnsi="Arial" w:cs="Arial"/>
        </w:rPr>
        <w:t xml:space="preserve">Holzperlen und Kronkorken abwechselnd auf den Draht fädeln, so dass immer zwei Korken mit der glatten Fläche zueinander zeigen. </w:t>
      </w:r>
    </w:p>
    <w:p w14:paraId="3F65456A" w14:textId="77777777" w:rsidR="00F929AD" w:rsidRPr="00F929AD" w:rsidRDefault="00F929AD" w:rsidP="00F929AD">
      <w:pPr>
        <w:pStyle w:val="Listenabsatz"/>
        <w:numPr>
          <w:ilvl w:val="0"/>
          <w:numId w:val="16"/>
        </w:numPr>
        <w:spacing w:before="100" w:beforeAutospacing="1" w:after="0" w:line="360" w:lineRule="auto"/>
        <w:rPr>
          <w:rFonts w:cstheme="minorHAnsi"/>
          <w:color w:val="333333"/>
          <w:sz w:val="24"/>
          <w:szCs w:val="24"/>
        </w:rPr>
      </w:pPr>
      <w:r w:rsidRPr="00F929AD">
        <w:rPr>
          <w:rFonts w:ascii="Arial" w:hAnsi="Arial" w:cs="Arial"/>
        </w:rPr>
        <w:t>Drahtenden um die beiden Enden des Holzstabes wickeln und ggf. kürzen.</w:t>
      </w:r>
    </w:p>
    <w:p w14:paraId="6E546E30" w14:textId="63F67FD0" w:rsidR="00F929AD" w:rsidRPr="00F929AD" w:rsidRDefault="00F929AD" w:rsidP="00F929AD">
      <w:pPr>
        <w:spacing w:before="100" w:beforeAutospacing="1" w:after="0" w:line="360" w:lineRule="auto"/>
        <w:jc w:val="center"/>
        <w:rPr>
          <w:rFonts w:cstheme="minorHAnsi"/>
          <w:color w:val="333333"/>
          <w:sz w:val="24"/>
          <w:szCs w:val="24"/>
        </w:rPr>
      </w:pPr>
      <w:r>
        <w:rPr>
          <w:rFonts w:ascii="Arial" w:hAnsi="Arial" w:cs="Arial"/>
          <w:noProof/>
          <w:color w:val="495256"/>
        </w:rPr>
        <w:drawing>
          <wp:inline distT="0" distB="0" distL="0" distR="0" wp14:anchorId="282BF417" wp14:editId="6A7C4457">
            <wp:extent cx="3417608" cy="227647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sse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5132" cy="230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8D290DF" w14:textId="471771E8" w:rsidR="00AE3234" w:rsidRPr="00AE3234" w:rsidRDefault="00AE3234" w:rsidP="004267A9">
      <w:pPr>
        <w:spacing w:before="100" w:beforeAutospacing="1" w:after="0" w:line="312" w:lineRule="auto"/>
        <w:jc w:val="center"/>
        <w:rPr>
          <w:rFonts w:cstheme="minorHAnsi"/>
          <w:color w:val="333333"/>
          <w:sz w:val="24"/>
          <w:szCs w:val="24"/>
        </w:rPr>
      </w:pPr>
    </w:p>
    <w:sectPr w:rsidR="00AE3234" w:rsidRPr="00AE3234" w:rsidSect="00F72071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E1085" w14:textId="77777777" w:rsidR="007B7276" w:rsidRDefault="007B7276" w:rsidP="00D64231">
      <w:pPr>
        <w:spacing w:after="0" w:line="240" w:lineRule="auto"/>
      </w:pPr>
      <w:r>
        <w:separator/>
      </w:r>
    </w:p>
  </w:endnote>
  <w:endnote w:type="continuationSeparator" w:id="0">
    <w:p w14:paraId="51AC4A79" w14:textId="77777777" w:rsidR="007B7276" w:rsidRDefault="007B7276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51593" w14:textId="77777777" w:rsidR="007B7276" w:rsidRDefault="007B7276" w:rsidP="00D64231">
      <w:pPr>
        <w:spacing w:after="0" w:line="240" w:lineRule="auto"/>
      </w:pPr>
      <w:r>
        <w:separator/>
      </w:r>
    </w:p>
  </w:footnote>
  <w:footnote w:type="continuationSeparator" w:id="0">
    <w:p w14:paraId="2BA68C2F" w14:textId="77777777" w:rsidR="007B7276" w:rsidRDefault="007B7276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6E6A"/>
    <w:multiLevelType w:val="hybridMultilevel"/>
    <w:tmpl w:val="3FAC08E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D442A"/>
    <w:multiLevelType w:val="hybridMultilevel"/>
    <w:tmpl w:val="A7AE43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52F3E"/>
    <w:multiLevelType w:val="hybridMultilevel"/>
    <w:tmpl w:val="E71A78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922461D"/>
    <w:multiLevelType w:val="hybridMultilevel"/>
    <w:tmpl w:val="BDB2D7FA"/>
    <w:lvl w:ilvl="0" w:tplc="2CFAF60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7F3999"/>
    <w:multiLevelType w:val="hybridMultilevel"/>
    <w:tmpl w:val="471440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A30C2"/>
    <w:multiLevelType w:val="hybridMultilevel"/>
    <w:tmpl w:val="9D8EDE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4"/>
  </w:num>
  <w:num w:numId="6">
    <w:abstractNumId w:val="12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F3832"/>
    <w:rsid w:val="000F6B8F"/>
    <w:rsid w:val="000F7A96"/>
    <w:rsid w:val="001344FD"/>
    <w:rsid w:val="0014301B"/>
    <w:rsid w:val="001733CD"/>
    <w:rsid w:val="001E023F"/>
    <w:rsid w:val="001E2DC2"/>
    <w:rsid w:val="00202765"/>
    <w:rsid w:val="0023450F"/>
    <w:rsid w:val="002428B1"/>
    <w:rsid w:val="00264B1E"/>
    <w:rsid w:val="002873FA"/>
    <w:rsid w:val="002A0FF7"/>
    <w:rsid w:val="002A707B"/>
    <w:rsid w:val="002B3BFA"/>
    <w:rsid w:val="002B3DE6"/>
    <w:rsid w:val="002F5699"/>
    <w:rsid w:val="003069A0"/>
    <w:rsid w:val="003242DF"/>
    <w:rsid w:val="00342D88"/>
    <w:rsid w:val="003475C2"/>
    <w:rsid w:val="00366013"/>
    <w:rsid w:val="00386791"/>
    <w:rsid w:val="003904CA"/>
    <w:rsid w:val="00392413"/>
    <w:rsid w:val="003C681F"/>
    <w:rsid w:val="003E521D"/>
    <w:rsid w:val="004267A9"/>
    <w:rsid w:val="00456B6B"/>
    <w:rsid w:val="00457E98"/>
    <w:rsid w:val="004B659C"/>
    <w:rsid w:val="004C1978"/>
    <w:rsid w:val="004C43D6"/>
    <w:rsid w:val="004D1FAA"/>
    <w:rsid w:val="004D43DC"/>
    <w:rsid w:val="004E6F8E"/>
    <w:rsid w:val="004E793E"/>
    <w:rsid w:val="004F2C8D"/>
    <w:rsid w:val="004F7257"/>
    <w:rsid w:val="00520F6D"/>
    <w:rsid w:val="005220CA"/>
    <w:rsid w:val="0053406D"/>
    <w:rsid w:val="00583FD6"/>
    <w:rsid w:val="005C2FC3"/>
    <w:rsid w:val="00635AB4"/>
    <w:rsid w:val="006543F8"/>
    <w:rsid w:val="00657EDC"/>
    <w:rsid w:val="00686192"/>
    <w:rsid w:val="006E496A"/>
    <w:rsid w:val="007020BB"/>
    <w:rsid w:val="007A1D78"/>
    <w:rsid w:val="007B580F"/>
    <w:rsid w:val="007B7276"/>
    <w:rsid w:val="007C6BB2"/>
    <w:rsid w:val="007D6898"/>
    <w:rsid w:val="007E30A6"/>
    <w:rsid w:val="00801A18"/>
    <w:rsid w:val="00804C23"/>
    <w:rsid w:val="00823C8D"/>
    <w:rsid w:val="00860C31"/>
    <w:rsid w:val="00894726"/>
    <w:rsid w:val="008B46DD"/>
    <w:rsid w:val="008E3441"/>
    <w:rsid w:val="008F64D9"/>
    <w:rsid w:val="00914D00"/>
    <w:rsid w:val="00952B85"/>
    <w:rsid w:val="0097345C"/>
    <w:rsid w:val="0097428B"/>
    <w:rsid w:val="00974CA3"/>
    <w:rsid w:val="009B20DA"/>
    <w:rsid w:val="009B6ADE"/>
    <w:rsid w:val="009C1F79"/>
    <w:rsid w:val="009D3C4F"/>
    <w:rsid w:val="009D55DA"/>
    <w:rsid w:val="00A1283F"/>
    <w:rsid w:val="00A36EBE"/>
    <w:rsid w:val="00A85111"/>
    <w:rsid w:val="00A95140"/>
    <w:rsid w:val="00A96686"/>
    <w:rsid w:val="00AE3234"/>
    <w:rsid w:val="00AF7158"/>
    <w:rsid w:val="00B30B77"/>
    <w:rsid w:val="00B40134"/>
    <w:rsid w:val="00B41174"/>
    <w:rsid w:val="00B60D22"/>
    <w:rsid w:val="00B63580"/>
    <w:rsid w:val="00B86635"/>
    <w:rsid w:val="00B9503C"/>
    <w:rsid w:val="00B9720D"/>
    <w:rsid w:val="00BB0D43"/>
    <w:rsid w:val="00BC488A"/>
    <w:rsid w:val="00BD08F5"/>
    <w:rsid w:val="00BE0A3E"/>
    <w:rsid w:val="00C1509A"/>
    <w:rsid w:val="00C6634B"/>
    <w:rsid w:val="00C67094"/>
    <w:rsid w:val="00CB0126"/>
    <w:rsid w:val="00CB65ED"/>
    <w:rsid w:val="00CC5B40"/>
    <w:rsid w:val="00D12791"/>
    <w:rsid w:val="00D62288"/>
    <w:rsid w:val="00D64231"/>
    <w:rsid w:val="00D92597"/>
    <w:rsid w:val="00D976EF"/>
    <w:rsid w:val="00DD0606"/>
    <w:rsid w:val="00DE1C40"/>
    <w:rsid w:val="00DE5E39"/>
    <w:rsid w:val="00DF6BDC"/>
    <w:rsid w:val="00E02E6F"/>
    <w:rsid w:val="00E205DB"/>
    <w:rsid w:val="00E64A14"/>
    <w:rsid w:val="00EB13F5"/>
    <w:rsid w:val="00ED2FD7"/>
    <w:rsid w:val="00EF2AB8"/>
    <w:rsid w:val="00EF51AE"/>
    <w:rsid w:val="00F0451B"/>
    <w:rsid w:val="00F1483F"/>
    <w:rsid w:val="00F40EE2"/>
    <w:rsid w:val="00F70B6C"/>
    <w:rsid w:val="00F72071"/>
    <w:rsid w:val="00F929AD"/>
    <w:rsid w:val="00F95324"/>
    <w:rsid w:val="00FA4C85"/>
    <w:rsid w:val="00FA75E4"/>
    <w:rsid w:val="00FB0938"/>
    <w:rsid w:val="00FC127B"/>
    <w:rsid w:val="00FD1019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A1915-C944-484F-822E-87023B18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3</cp:revision>
  <dcterms:created xsi:type="dcterms:W3CDTF">2020-03-26T11:04:00Z</dcterms:created>
  <dcterms:modified xsi:type="dcterms:W3CDTF">2020-03-26T11:11:00Z</dcterms:modified>
</cp:coreProperties>
</file>